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87B4" w14:textId="5B7E4243" w:rsidR="00EE61F3" w:rsidRPr="004F248B" w:rsidRDefault="00A357C2" w:rsidP="00332FAE">
      <w:pPr>
        <w:ind w:left="720" w:firstLine="720"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  <w:sz w:val="16"/>
          <w:szCs w:val="16"/>
        </w:rPr>
        <w:drawing>
          <wp:inline distT="0" distB="0" distL="0" distR="0" wp14:anchorId="481AC98E" wp14:editId="346BE376">
            <wp:extent cx="2167467" cy="855347"/>
            <wp:effectExtent l="0" t="0" r="4445" b="190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131" cy="8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21D" w:rsidRPr="00FD321D">
        <w:rPr>
          <w:rFonts w:ascii="Georgia" w:hAnsi="Georgi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E0A06" wp14:editId="129353F3">
                <wp:simplePos x="0" y="0"/>
                <wp:positionH relativeFrom="margin">
                  <wp:align>right</wp:align>
                </wp:positionH>
                <wp:positionV relativeFrom="margin">
                  <wp:posOffset>-266700</wp:posOffset>
                </wp:positionV>
                <wp:extent cx="1152525" cy="314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4DB0" w14:textId="444D919E" w:rsidR="00FD321D" w:rsidRDefault="00FD3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E0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55pt;margin-top:-21pt;width:90.7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i2CAIAAPYDAAAOAAAAZHJzL2Uyb0RvYy54bWysU9tu2zAMfR+wfxD0vjhO06014hRdugwD&#10;ugvQ7gNkWY6FyaJGKbGzrx8lu2m2vg1zAIEMqUPy8Gh1M3SGHRR6Dbbk+WzOmbISam13Jf/+uH1z&#10;xZkPwtbCgFUlPyrPb9avX616V6gFtGBqhYxArC96V/I2BFdkmZet6oSfgVOWgg1gJwK5uMtqFD2h&#10;dyZbzOdvsx6wdghSeU//3o1Bvk74TaNk+No0XgVmSk69hXRiOqt4ZuuVKHYoXKvl1Ib4hy46oS0V&#10;PUHdiSDYHvULqE5LBA9NmEnoMmgaLVWagabJ539N89AKp9IsRI53J5r8/4OVXw4P7huyMLyHgRaY&#10;hvDuHuQPzyxsWmF36hYR+laJmgrnkbKsd76YrkaqfeEjSNV/hpqWLPYBEtDQYBdZoTkZodMCjifS&#10;1RCYjCXzywX9OJMUu8iXF2THEqJ4uu3Qh48KOhaNkiMtNaGLw70PY+pTSizmweh6q41JDu6qjUF2&#10;ECSAbfom9D/SjGV9ya9jH/GWhXg/aaPTgQRqdFfyq3n8RslENj7YOqUEoc1oU9PGTvRERkZuwlAN&#10;lBhpqqA+ElEIoxDp4ZDRAv7irCcRltz/3AtUnJlPlsi+zpfLqNrkLC/fLcjB80h1HhFWElTJA2ej&#10;uQlJ6eNEt7SURie+njuZeiVxJcanhxDVe+6nrOfnuv4NAAD//wMAUEsDBBQABgAIAAAAIQDrstf6&#10;2wAAAAYBAAAPAAAAZHJzL2Rvd25yZXYueG1sTI9Bb4JAEIXvTfofNtOkl0YXjYhFBtM2adOr1h8w&#10;wAhEdpawq+C/73pqb/PyXt77JttNplNXHlxrBWExj0CxlLZqpUY4/nzONqCcJ6mos8IIN3awyx8f&#10;MkorO8qerwdfq1AiLiWExvs+1dqVDRtyc9uzBO9kB0M+yKHW1UBjKDedXkbRWhtqJSw01PNHw+X5&#10;cDEIp+/xJX4diy9/TPar9Tu1SWFviM9P09sWlOfJ/4Xhjh/QIQ9Mhb1I5VSHEB7xCLPVMhx3e7OI&#10;QRUISQw6z/R//PwXAAD//wMAUEsBAi0AFAAGAAgAAAAhALaDOJL+AAAA4QEAABMAAAAAAAAAAAAA&#10;AAAAAAAAAFtDb250ZW50X1R5cGVzXS54bWxQSwECLQAUAAYACAAAACEAOP0h/9YAAACUAQAACwAA&#10;AAAAAAAAAAAAAAAvAQAAX3JlbHMvLnJlbHNQSwECLQAUAAYACAAAACEAfqhItggCAAD2AwAADgAA&#10;AAAAAAAAAAAAAAAuAgAAZHJzL2Uyb0RvYy54bWxQSwECLQAUAAYACAAAACEA67LX+tsAAAAGAQAA&#10;DwAAAAAAAAAAAAAAAABiBAAAZHJzL2Rvd25yZXYueG1sUEsFBgAAAAAEAAQA8wAAAGoFAAAAAA==&#10;" stroked="f">
                <v:textbox>
                  <w:txbxContent>
                    <w:p w14:paraId="2FB34DB0" w14:textId="444D919E" w:rsidR="00FD321D" w:rsidRDefault="00FD321D"/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1975"/>
        <w:gridCol w:w="8799"/>
      </w:tblGrid>
      <w:tr w:rsidR="001F6649" w14:paraId="76556BB5" w14:textId="77777777" w:rsidTr="001F6649">
        <w:trPr>
          <w:trHeight w:val="326"/>
        </w:trPr>
        <w:tc>
          <w:tcPr>
            <w:tcW w:w="1975" w:type="dxa"/>
          </w:tcPr>
          <w:p w14:paraId="5F11CDD9" w14:textId="77777777" w:rsidR="001F6649" w:rsidRPr="004F248B" w:rsidRDefault="001F6649" w:rsidP="001F6649">
            <w:pPr>
              <w:rPr>
                <w:rFonts w:ascii="Georgia" w:hAnsi="Georgia"/>
                <w:b/>
                <w:sz w:val="20"/>
                <w:szCs w:val="20"/>
              </w:rPr>
            </w:pPr>
            <w:r w:rsidRPr="004F248B">
              <w:rPr>
                <w:rFonts w:ascii="Georgia" w:hAnsi="Georgia"/>
                <w:b/>
                <w:sz w:val="20"/>
                <w:szCs w:val="20"/>
              </w:rPr>
              <w:t>Job Title</w:t>
            </w:r>
          </w:p>
        </w:tc>
        <w:tc>
          <w:tcPr>
            <w:tcW w:w="8799" w:type="dxa"/>
          </w:tcPr>
          <w:p w14:paraId="4912EE86" w14:textId="762B6896" w:rsidR="001F6649" w:rsidRPr="004F248B" w:rsidRDefault="002B6A81" w:rsidP="001F6649">
            <w:pPr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Academy </w:t>
            </w:r>
            <w:r w:rsidR="000619AC">
              <w:rPr>
                <w:rFonts w:ascii="Georgia" w:hAnsi="Georgia"/>
                <w:i/>
                <w:sz w:val="20"/>
                <w:szCs w:val="20"/>
              </w:rPr>
              <w:t>Office</w:t>
            </w:r>
            <w:r w:rsidR="00A357C2">
              <w:rPr>
                <w:rFonts w:ascii="Georgia" w:hAnsi="Georgia"/>
                <w:i/>
                <w:sz w:val="20"/>
                <w:szCs w:val="20"/>
              </w:rPr>
              <w:t xml:space="preserve"> Assistant</w:t>
            </w:r>
          </w:p>
        </w:tc>
      </w:tr>
      <w:tr w:rsidR="001F6649" w14:paraId="2EA2ED68" w14:textId="77777777" w:rsidTr="001F6649">
        <w:trPr>
          <w:trHeight w:val="304"/>
        </w:trPr>
        <w:tc>
          <w:tcPr>
            <w:tcW w:w="1975" w:type="dxa"/>
          </w:tcPr>
          <w:p w14:paraId="46120793" w14:textId="77777777" w:rsidR="001F6649" w:rsidRPr="004F248B" w:rsidRDefault="001F6649" w:rsidP="001F6649">
            <w:pPr>
              <w:rPr>
                <w:rFonts w:ascii="Georgia" w:hAnsi="Georgia"/>
                <w:b/>
                <w:sz w:val="20"/>
                <w:szCs w:val="20"/>
              </w:rPr>
            </w:pPr>
            <w:r w:rsidRPr="004F248B">
              <w:rPr>
                <w:rFonts w:ascii="Georgia" w:hAnsi="Georgia"/>
                <w:b/>
                <w:sz w:val="20"/>
                <w:szCs w:val="20"/>
              </w:rPr>
              <w:t>Reports to</w:t>
            </w:r>
          </w:p>
        </w:tc>
        <w:tc>
          <w:tcPr>
            <w:tcW w:w="8799" w:type="dxa"/>
          </w:tcPr>
          <w:p w14:paraId="3CB95FF4" w14:textId="5353F74E" w:rsidR="001F6649" w:rsidRPr="004F248B" w:rsidRDefault="00BB158C" w:rsidP="001F6649">
            <w:pPr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Assistant </w:t>
            </w:r>
            <w:r w:rsidR="00A357C2">
              <w:rPr>
                <w:rFonts w:ascii="Georgia" w:hAnsi="Georgia"/>
                <w:i/>
                <w:sz w:val="20"/>
                <w:szCs w:val="20"/>
              </w:rPr>
              <w:t>Principal</w:t>
            </w:r>
          </w:p>
        </w:tc>
      </w:tr>
    </w:tbl>
    <w:p w14:paraId="03E1B79F" w14:textId="77777777" w:rsidR="002E3B16" w:rsidRDefault="002E3B16" w:rsidP="002E3B16">
      <w:pPr>
        <w:rPr>
          <w:rFonts w:ascii="Georgia" w:hAnsi="Georgia" w:cs="Arial"/>
          <w:b/>
          <w:sz w:val="20"/>
          <w:szCs w:val="20"/>
        </w:rPr>
      </w:pPr>
    </w:p>
    <w:p w14:paraId="5C56BDC9" w14:textId="6EAD27EE" w:rsidR="004F248B" w:rsidRPr="00F94CFD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Job purpose</w:t>
      </w:r>
    </w:p>
    <w:p w14:paraId="06BBA71B" w14:textId="70EAC01D" w:rsidR="004F248B" w:rsidRPr="00DE6316" w:rsidRDefault="00C52EFE" w:rsidP="0052193E">
      <w:pPr>
        <w:numPr>
          <w:ilvl w:val="0"/>
          <w:numId w:val="1"/>
        </w:numPr>
        <w:spacing w:after="200" w:line="276" w:lineRule="auto"/>
        <w:contextualSpacing/>
        <w:rPr>
          <w:rFonts w:ascii="Georgia" w:hAnsi="Georgia" w:cs="Arial"/>
          <w:sz w:val="12"/>
          <w:szCs w:val="12"/>
        </w:rPr>
      </w:pPr>
      <w:r w:rsidRPr="00DE6316">
        <w:rPr>
          <w:rFonts w:ascii="Georgia" w:hAnsi="Georgia" w:cs="Arial"/>
          <w:sz w:val="20"/>
          <w:szCs w:val="20"/>
        </w:rPr>
        <w:t>P</w:t>
      </w:r>
      <w:r w:rsidR="00981884">
        <w:rPr>
          <w:rFonts w:ascii="Georgia" w:hAnsi="Georgia" w:cs="Arial"/>
          <w:sz w:val="20"/>
          <w:szCs w:val="20"/>
        </w:rPr>
        <w:t xml:space="preserve">rovide administrative support to the day-to-day operations of </w:t>
      </w:r>
      <w:r w:rsidR="00A43A10">
        <w:rPr>
          <w:rFonts w:ascii="Georgia" w:hAnsi="Georgia" w:cs="Arial"/>
          <w:sz w:val="20"/>
          <w:szCs w:val="20"/>
        </w:rPr>
        <w:t>Lakes Church Academy</w:t>
      </w:r>
      <w:r w:rsidR="00981884">
        <w:rPr>
          <w:rFonts w:ascii="Georgia" w:hAnsi="Georgia" w:cs="Arial"/>
          <w:sz w:val="20"/>
          <w:szCs w:val="20"/>
        </w:rPr>
        <w:t xml:space="preserve">.  The </w:t>
      </w:r>
      <w:r w:rsidR="003B03AB">
        <w:rPr>
          <w:rFonts w:ascii="Georgia" w:hAnsi="Georgia" w:cs="Arial"/>
          <w:sz w:val="20"/>
          <w:szCs w:val="20"/>
        </w:rPr>
        <w:t>Office</w:t>
      </w:r>
      <w:r w:rsidR="00981884">
        <w:rPr>
          <w:rFonts w:ascii="Georgia" w:hAnsi="Georgia" w:cs="Arial"/>
          <w:sz w:val="20"/>
          <w:szCs w:val="20"/>
        </w:rPr>
        <w:t xml:space="preserve"> Assistant will function as </w:t>
      </w:r>
      <w:r w:rsidR="004264B1">
        <w:rPr>
          <w:rFonts w:ascii="Georgia" w:hAnsi="Georgia" w:cs="Arial"/>
          <w:sz w:val="20"/>
          <w:szCs w:val="20"/>
        </w:rPr>
        <w:t>the</w:t>
      </w:r>
      <w:r w:rsidR="006448BD">
        <w:rPr>
          <w:rFonts w:ascii="Georgia" w:hAnsi="Georgia" w:cs="Arial"/>
          <w:sz w:val="20"/>
          <w:szCs w:val="20"/>
        </w:rPr>
        <w:t xml:space="preserve"> Academy</w:t>
      </w:r>
      <w:r w:rsidR="004264B1">
        <w:rPr>
          <w:rFonts w:ascii="Georgia" w:hAnsi="Georgia" w:cs="Arial"/>
          <w:sz w:val="20"/>
          <w:szCs w:val="20"/>
        </w:rPr>
        <w:t xml:space="preserve"> </w:t>
      </w:r>
      <w:r w:rsidR="00981884">
        <w:rPr>
          <w:rFonts w:ascii="Georgia" w:hAnsi="Georgia" w:cs="Arial"/>
          <w:sz w:val="20"/>
          <w:szCs w:val="20"/>
        </w:rPr>
        <w:t xml:space="preserve">receptionist, </w:t>
      </w:r>
      <w:r w:rsidR="00677D87">
        <w:rPr>
          <w:rFonts w:ascii="Georgia" w:hAnsi="Georgia" w:cs="Arial"/>
          <w:sz w:val="20"/>
          <w:szCs w:val="20"/>
        </w:rPr>
        <w:t xml:space="preserve">public relations </w:t>
      </w:r>
      <w:r w:rsidR="005335F5">
        <w:rPr>
          <w:rFonts w:ascii="Georgia" w:hAnsi="Georgia" w:cs="Arial"/>
          <w:sz w:val="20"/>
          <w:szCs w:val="20"/>
        </w:rPr>
        <w:t xml:space="preserve">coordinator, </w:t>
      </w:r>
      <w:r w:rsidR="005D6131">
        <w:rPr>
          <w:rFonts w:ascii="Georgia" w:hAnsi="Georgia" w:cs="Arial"/>
          <w:sz w:val="20"/>
          <w:szCs w:val="20"/>
        </w:rPr>
        <w:t xml:space="preserve">internal </w:t>
      </w:r>
      <w:r w:rsidR="004264B1">
        <w:rPr>
          <w:rFonts w:ascii="Georgia" w:hAnsi="Georgia" w:cs="Arial"/>
          <w:sz w:val="20"/>
          <w:szCs w:val="20"/>
        </w:rPr>
        <w:t>communication facilitator</w:t>
      </w:r>
      <w:r w:rsidR="00005C50">
        <w:rPr>
          <w:rFonts w:ascii="Georgia" w:hAnsi="Georgia" w:cs="Arial"/>
          <w:sz w:val="20"/>
          <w:szCs w:val="20"/>
        </w:rPr>
        <w:t xml:space="preserve">, </w:t>
      </w:r>
      <w:r w:rsidR="004264B1">
        <w:rPr>
          <w:rFonts w:ascii="Georgia" w:hAnsi="Georgia" w:cs="Arial"/>
          <w:sz w:val="20"/>
          <w:szCs w:val="20"/>
        </w:rPr>
        <w:t>resource manager</w:t>
      </w:r>
      <w:r w:rsidR="00E17ABB">
        <w:rPr>
          <w:rFonts w:ascii="Georgia" w:hAnsi="Georgia" w:cs="Arial"/>
          <w:sz w:val="20"/>
          <w:szCs w:val="20"/>
        </w:rPr>
        <w:t xml:space="preserve"> and </w:t>
      </w:r>
      <w:r w:rsidR="005335F5">
        <w:rPr>
          <w:rFonts w:ascii="Georgia" w:hAnsi="Georgia" w:cs="Arial"/>
          <w:sz w:val="20"/>
          <w:szCs w:val="20"/>
        </w:rPr>
        <w:t xml:space="preserve">the </w:t>
      </w:r>
      <w:r w:rsidR="00283542">
        <w:rPr>
          <w:rFonts w:ascii="Georgia" w:hAnsi="Georgia" w:cs="Arial"/>
          <w:sz w:val="20"/>
          <w:szCs w:val="20"/>
        </w:rPr>
        <w:t>assistant to Academy administration</w:t>
      </w:r>
      <w:r w:rsidR="00A43A10">
        <w:rPr>
          <w:rFonts w:ascii="Georgia" w:hAnsi="Georgia" w:cs="Arial"/>
          <w:sz w:val="20"/>
          <w:szCs w:val="20"/>
        </w:rPr>
        <w:t>.</w:t>
      </w:r>
      <w:r w:rsidR="00981884">
        <w:rPr>
          <w:rFonts w:ascii="Georgia" w:hAnsi="Georgia" w:cs="Arial"/>
          <w:sz w:val="20"/>
          <w:szCs w:val="20"/>
        </w:rPr>
        <w:t xml:space="preserve">   The Administrative Assistant will work under the direction of the </w:t>
      </w:r>
      <w:r w:rsidR="00BB158C">
        <w:rPr>
          <w:rFonts w:ascii="Georgia" w:hAnsi="Georgia" w:cs="Arial"/>
          <w:sz w:val="20"/>
          <w:szCs w:val="20"/>
        </w:rPr>
        <w:t xml:space="preserve">Assistant </w:t>
      </w:r>
      <w:r w:rsidR="00981884">
        <w:rPr>
          <w:rFonts w:ascii="Georgia" w:hAnsi="Georgia" w:cs="Arial"/>
          <w:sz w:val="20"/>
          <w:szCs w:val="20"/>
        </w:rPr>
        <w:t xml:space="preserve">Principal and in conjunction with </w:t>
      </w:r>
      <w:r w:rsidR="00CF5D70">
        <w:rPr>
          <w:rFonts w:ascii="Georgia" w:hAnsi="Georgia" w:cs="Arial"/>
          <w:sz w:val="20"/>
          <w:szCs w:val="20"/>
        </w:rPr>
        <w:t xml:space="preserve">other </w:t>
      </w:r>
      <w:r w:rsidR="00981884">
        <w:rPr>
          <w:rFonts w:ascii="Georgia" w:hAnsi="Georgia" w:cs="Arial"/>
          <w:sz w:val="20"/>
          <w:szCs w:val="20"/>
        </w:rPr>
        <w:t>Academy staff and faculty</w:t>
      </w:r>
      <w:r w:rsidR="002B6A81">
        <w:rPr>
          <w:rFonts w:ascii="Georgia" w:hAnsi="Georgia" w:cs="Arial"/>
          <w:sz w:val="20"/>
          <w:szCs w:val="20"/>
        </w:rPr>
        <w:t>, as well as Lakes Church staff</w:t>
      </w:r>
      <w:r w:rsidR="00981884">
        <w:rPr>
          <w:rFonts w:ascii="Georgia" w:hAnsi="Georgia" w:cs="Arial"/>
          <w:sz w:val="20"/>
          <w:szCs w:val="20"/>
        </w:rPr>
        <w:t xml:space="preserve">.     </w:t>
      </w:r>
    </w:p>
    <w:p w14:paraId="3E504EA5" w14:textId="77777777" w:rsidR="00DE6316" w:rsidRPr="00DE6316" w:rsidRDefault="00DE6316" w:rsidP="00DE6316">
      <w:pPr>
        <w:spacing w:after="200" w:line="276" w:lineRule="auto"/>
        <w:ind w:left="360"/>
        <w:contextualSpacing/>
        <w:rPr>
          <w:rFonts w:ascii="Georgia" w:hAnsi="Georgia" w:cs="Arial"/>
          <w:sz w:val="12"/>
          <w:szCs w:val="12"/>
        </w:rPr>
      </w:pPr>
    </w:p>
    <w:p w14:paraId="68067D8A" w14:textId="77777777" w:rsidR="004F248B" w:rsidRPr="00F94CFD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F94CFD">
        <w:rPr>
          <w:rFonts w:ascii="Georgia" w:hAnsi="Georgia" w:cs="Arial"/>
          <w:b/>
          <w:sz w:val="20"/>
          <w:szCs w:val="20"/>
        </w:rPr>
        <w:t>Duties and responsibilities</w:t>
      </w:r>
    </w:p>
    <w:p w14:paraId="5C8231F5" w14:textId="489CA793" w:rsidR="0045184F" w:rsidRDefault="005321CF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Receptionist.  </w:t>
      </w:r>
      <w:r w:rsidR="00F07403">
        <w:rPr>
          <w:rFonts w:ascii="Georgia" w:hAnsi="Georgia"/>
          <w:sz w:val="20"/>
          <w:szCs w:val="20"/>
        </w:rPr>
        <w:t xml:space="preserve">As receptionist </w:t>
      </w:r>
      <w:r w:rsidR="005E0B36">
        <w:rPr>
          <w:rFonts w:ascii="Georgia" w:hAnsi="Georgia"/>
          <w:sz w:val="20"/>
          <w:szCs w:val="20"/>
        </w:rPr>
        <w:t xml:space="preserve">be the initial </w:t>
      </w:r>
      <w:r w:rsidR="00E9781C">
        <w:rPr>
          <w:rFonts w:ascii="Georgia" w:hAnsi="Georgia"/>
          <w:sz w:val="20"/>
          <w:szCs w:val="20"/>
        </w:rPr>
        <w:t xml:space="preserve">“friendly” </w:t>
      </w:r>
      <w:r w:rsidR="005E0B36">
        <w:rPr>
          <w:rFonts w:ascii="Georgia" w:hAnsi="Georgia"/>
          <w:sz w:val="20"/>
          <w:szCs w:val="20"/>
        </w:rPr>
        <w:t xml:space="preserve">point of contact for </w:t>
      </w:r>
      <w:r w:rsidR="00EB7766">
        <w:rPr>
          <w:rFonts w:ascii="Georgia" w:hAnsi="Georgia"/>
          <w:sz w:val="20"/>
          <w:szCs w:val="20"/>
        </w:rPr>
        <w:t>Academy families</w:t>
      </w:r>
      <w:r w:rsidR="00F05E86">
        <w:rPr>
          <w:rFonts w:ascii="Georgia" w:hAnsi="Georgia"/>
          <w:sz w:val="20"/>
          <w:szCs w:val="20"/>
        </w:rPr>
        <w:t xml:space="preserve">, </w:t>
      </w:r>
      <w:r w:rsidR="00277980">
        <w:rPr>
          <w:rFonts w:ascii="Georgia" w:hAnsi="Georgia"/>
          <w:sz w:val="20"/>
          <w:szCs w:val="20"/>
        </w:rPr>
        <w:t xml:space="preserve">church staff, </w:t>
      </w:r>
      <w:r w:rsidR="00F05E86">
        <w:rPr>
          <w:rFonts w:ascii="Georgia" w:hAnsi="Georgia"/>
          <w:sz w:val="20"/>
          <w:szCs w:val="20"/>
        </w:rPr>
        <w:t xml:space="preserve">guest and others that </w:t>
      </w:r>
      <w:r w:rsidR="00F33DE3">
        <w:rPr>
          <w:rFonts w:ascii="Georgia" w:hAnsi="Georgia"/>
          <w:sz w:val="20"/>
          <w:szCs w:val="20"/>
        </w:rPr>
        <w:t xml:space="preserve">visit </w:t>
      </w:r>
      <w:r w:rsidR="00F05E86">
        <w:rPr>
          <w:rFonts w:ascii="Georgia" w:hAnsi="Georgia"/>
          <w:sz w:val="20"/>
          <w:szCs w:val="20"/>
        </w:rPr>
        <w:t>the Academy</w:t>
      </w:r>
      <w:r w:rsidR="00F33DE3">
        <w:rPr>
          <w:rFonts w:ascii="Georgia" w:hAnsi="Georgia"/>
          <w:sz w:val="20"/>
          <w:szCs w:val="20"/>
        </w:rPr>
        <w:t>.</w:t>
      </w:r>
      <w:r w:rsidR="00277980">
        <w:rPr>
          <w:rFonts w:ascii="Georgia" w:hAnsi="Georgia"/>
          <w:sz w:val="20"/>
          <w:szCs w:val="20"/>
        </w:rPr>
        <w:t xml:space="preserve">  </w:t>
      </w:r>
    </w:p>
    <w:p w14:paraId="2A77B0AA" w14:textId="77777777" w:rsidR="0045184F" w:rsidRPr="00055E3E" w:rsidRDefault="0045184F" w:rsidP="0045184F">
      <w:pPr>
        <w:pStyle w:val="ListParagraph"/>
        <w:spacing w:after="0" w:line="240" w:lineRule="auto"/>
        <w:rPr>
          <w:rFonts w:ascii="Georgia" w:hAnsi="Georgia"/>
          <w:sz w:val="8"/>
          <w:szCs w:val="8"/>
        </w:rPr>
      </w:pPr>
    </w:p>
    <w:p w14:paraId="385C3048" w14:textId="075B8BB0" w:rsidR="00F07403" w:rsidRDefault="003430B4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Safety.  </w:t>
      </w:r>
      <w:r w:rsidR="00E8099A">
        <w:rPr>
          <w:rFonts w:ascii="Georgia" w:hAnsi="Georgia"/>
          <w:sz w:val="20"/>
          <w:szCs w:val="20"/>
        </w:rPr>
        <w:t xml:space="preserve">Aid in keeping the Academy safe and secure by keeping </w:t>
      </w:r>
      <w:r w:rsidR="004A0ED2">
        <w:rPr>
          <w:rFonts w:ascii="Georgia" w:hAnsi="Georgia"/>
          <w:sz w:val="20"/>
          <w:szCs w:val="20"/>
        </w:rPr>
        <w:t xml:space="preserve">doors locked and closed, reporting suspicious activity to our security guard and </w:t>
      </w:r>
      <w:r w:rsidR="004B3697">
        <w:rPr>
          <w:rFonts w:ascii="Georgia" w:hAnsi="Georgia"/>
          <w:sz w:val="20"/>
          <w:szCs w:val="20"/>
        </w:rPr>
        <w:t xml:space="preserve">watching </w:t>
      </w:r>
      <w:r w:rsidR="00FB1F87">
        <w:rPr>
          <w:rFonts w:ascii="Georgia" w:hAnsi="Georgia"/>
          <w:sz w:val="20"/>
          <w:szCs w:val="20"/>
        </w:rPr>
        <w:t xml:space="preserve">out for students and staff </w:t>
      </w:r>
      <w:r w:rsidR="0045184F">
        <w:rPr>
          <w:rFonts w:ascii="Georgia" w:hAnsi="Georgia"/>
          <w:sz w:val="20"/>
          <w:szCs w:val="20"/>
        </w:rPr>
        <w:t>as they function throughout the day.</w:t>
      </w:r>
    </w:p>
    <w:p w14:paraId="13B874B5" w14:textId="77777777" w:rsidR="00E9781C" w:rsidRPr="00055E3E" w:rsidRDefault="00E9781C" w:rsidP="00E9781C">
      <w:pPr>
        <w:pStyle w:val="ListParagraph"/>
        <w:spacing w:after="0" w:line="240" w:lineRule="auto"/>
        <w:rPr>
          <w:rFonts w:ascii="Georgia" w:hAnsi="Georgia"/>
          <w:sz w:val="8"/>
          <w:szCs w:val="8"/>
        </w:rPr>
      </w:pPr>
    </w:p>
    <w:p w14:paraId="37CE4FF1" w14:textId="1E3B8BF2" w:rsidR="003D44BE" w:rsidRDefault="003D44BE" w:rsidP="003D44BE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>Communication: Exhibit polite and professional communicati</w:t>
      </w:r>
      <w:r>
        <w:rPr>
          <w:rFonts w:ascii="Georgia" w:hAnsi="Georgia"/>
          <w:sz w:val="20"/>
          <w:szCs w:val="20"/>
        </w:rPr>
        <w:t>on of information</w:t>
      </w:r>
      <w:r w:rsidRPr="00576ED8">
        <w:rPr>
          <w:rFonts w:ascii="Georgia" w:hAnsi="Georgia"/>
          <w:sz w:val="20"/>
          <w:szCs w:val="20"/>
        </w:rPr>
        <w:t xml:space="preserve"> via phone, emails, social media</w:t>
      </w:r>
      <w:r>
        <w:rPr>
          <w:rFonts w:ascii="Georgia" w:hAnsi="Georgia"/>
          <w:sz w:val="20"/>
          <w:szCs w:val="20"/>
        </w:rPr>
        <w:t xml:space="preserve">, </w:t>
      </w:r>
      <w:r w:rsidRPr="00576ED8">
        <w:rPr>
          <w:rFonts w:ascii="Georgia" w:hAnsi="Georgia"/>
          <w:sz w:val="20"/>
          <w:szCs w:val="20"/>
        </w:rPr>
        <w:t xml:space="preserve">postal service </w:t>
      </w:r>
      <w:r>
        <w:rPr>
          <w:rFonts w:ascii="Georgia" w:hAnsi="Georgia"/>
          <w:sz w:val="20"/>
          <w:szCs w:val="20"/>
        </w:rPr>
        <w:t>and personal interaction</w:t>
      </w:r>
      <w:r w:rsidRPr="00576ED8">
        <w:rPr>
          <w:rFonts w:ascii="Georgia" w:hAnsi="Georgia"/>
          <w:sz w:val="20"/>
          <w:szCs w:val="20"/>
        </w:rPr>
        <w:t xml:space="preserve">.  </w:t>
      </w:r>
      <w:r>
        <w:rPr>
          <w:rFonts w:ascii="Georgia" w:hAnsi="Georgia"/>
          <w:sz w:val="20"/>
          <w:szCs w:val="20"/>
        </w:rPr>
        <w:t>P</w:t>
      </w:r>
      <w:r w:rsidRPr="00576ED8">
        <w:rPr>
          <w:rFonts w:ascii="Georgia" w:hAnsi="Georgia"/>
          <w:sz w:val="20"/>
          <w:szCs w:val="20"/>
        </w:rPr>
        <w:t xml:space="preserve">erform public relations and communications services for the </w:t>
      </w:r>
      <w:r w:rsidR="009E69DF">
        <w:rPr>
          <w:rFonts w:ascii="Georgia" w:hAnsi="Georgia"/>
          <w:sz w:val="20"/>
          <w:szCs w:val="20"/>
        </w:rPr>
        <w:t>Academy</w:t>
      </w:r>
      <w:r w:rsidRPr="00576ED8">
        <w:rPr>
          <w:rFonts w:ascii="Georgia" w:hAnsi="Georgia"/>
          <w:sz w:val="20"/>
          <w:szCs w:val="20"/>
        </w:rPr>
        <w:t>.</w:t>
      </w:r>
      <w:r>
        <w:rPr>
          <w:rFonts w:ascii="Georgia" w:hAnsi="Georgia"/>
          <w:sz w:val="20"/>
          <w:szCs w:val="20"/>
        </w:rPr>
        <w:t xml:space="preserve">  </w:t>
      </w:r>
      <w:r w:rsidRPr="00576ED8">
        <w:rPr>
          <w:rFonts w:ascii="Georgia" w:hAnsi="Georgia"/>
          <w:sz w:val="20"/>
          <w:szCs w:val="20"/>
        </w:rPr>
        <w:t xml:space="preserve">Communicate with </w:t>
      </w:r>
      <w:r>
        <w:rPr>
          <w:rFonts w:ascii="Georgia" w:hAnsi="Georgia"/>
          <w:sz w:val="20"/>
          <w:szCs w:val="20"/>
        </w:rPr>
        <w:t>faculty, Academy families, church staff</w:t>
      </w:r>
      <w:r w:rsidRPr="00576ED8">
        <w:rPr>
          <w:rFonts w:ascii="Georgia" w:hAnsi="Georgia"/>
          <w:sz w:val="20"/>
          <w:szCs w:val="20"/>
        </w:rPr>
        <w:t xml:space="preserve"> and various outside agencies to exchange information, request and provide </w:t>
      </w:r>
      <w:r>
        <w:rPr>
          <w:rFonts w:ascii="Georgia" w:hAnsi="Georgia"/>
          <w:sz w:val="20"/>
          <w:szCs w:val="20"/>
        </w:rPr>
        <w:t>resources</w:t>
      </w:r>
      <w:r w:rsidRPr="00576ED8">
        <w:rPr>
          <w:rFonts w:ascii="Georgia" w:hAnsi="Georgia"/>
          <w:sz w:val="20"/>
          <w:szCs w:val="20"/>
        </w:rPr>
        <w:t>, coordinate activities and resolve issues or concerns.</w:t>
      </w:r>
      <w:r>
        <w:rPr>
          <w:rFonts w:ascii="Georgia" w:hAnsi="Georgia"/>
          <w:sz w:val="20"/>
          <w:szCs w:val="20"/>
        </w:rPr>
        <w:t xml:space="preserve">  </w:t>
      </w:r>
    </w:p>
    <w:p w14:paraId="5C0248FD" w14:textId="77777777" w:rsidR="00055E3E" w:rsidRPr="00055E3E" w:rsidRDefault="00055E3E" w:rsidP="00055E3E">
      <w:pPr>
        <w:pStyle w:val="ListParagraph"/>
        <w:rPr>
          <w:rFonts w:ascii="Georgia" w:hAnsi="Georgia"/>
          <w:sz w:val="8"/>
          <w:szCs w:val="8"/>
        </w:rPr>
      </w:pPr>
    </w:p>
    <w:p w14:paraId="6D097831" w14:textId="77777777" w:rsidR="00055E3E" w:rsidRPr="00055E3E" w:rsidRDefault="00055E3E" w:rsidP="00055E3E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055E3E">
        <w:rPr>
          <w:rFonts w:ascii="Georgia" w:hAnsi="Georgia"/>
          <w:sz w:val="20"/>
          <w:szCs w:val="20"/>
        </w:rPr>
        <w:t xml:space="preserve">Health: Perform First Aid, as able and when necessary, according to established guidelines.  Dispense approved medication in accordance with school policy.  </w:t>
      </w:r>
    </w:p>
    <w:p w14:paraId="19C95082" w14:textId="77777777" w:rsidR="00E9781C" w:rsidRPr="00055E3E" w:rsidRDefault="00E9781C" w:rsidP="00E9781C">
      <w:pPr>
        <w:pStyle w:val="ListParagraph"/>
        <w:rPr>
          <w:rFonts w:ascii="Georgia" w:hAnsi="Georgia"/>
          <w:sz w:val="8"/>
          <w:szCs w:val="8"/>
        </w:rPr>
      </w:pPr>
    </w:p>
    <w:p w14:paraId="59395A2B" w14:textId="4E38ACD6" w:rsidR="00492C59" w:rsidRPr="00576ED8" w:rsidRDefault="003F6EC6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>S</w:t>
      </w:r>
      <w:r w:rsidR="008F7CCC" w:rsidRPr="00576ED8">
        <w:rPr>
          <w:rFonts w:ascii="Georgia" w:hAnsi="Georgia"/>
          <w:sz w:val="20"/>
          <w:szCs w:val="20"/>
        </w:rPr>
        <w:t>chedule and arrange appointments, meetings and conferences</w:t>
      </w:r>
      <w:r w:rsidR="00493755">
        <w:rPr>
          <w:rFonts w:ascii="Georgia" w:hAnsi="Georgia"/>
          <w:sz w:val="20"/>
          <w:szCs w:val="20"/>
        </w:rPr>
        <w:t xml:space="preserve"> as directed by the </w:t>
      </w:r>
      <w:r w:rsidR="006E535F">
        <w:rPr>
          <w:rFonts w:ascii="Georgia" w:hAnsi="Georgia"/>
          <w:sz w:val="20"/>
          <w:szCs w:val="20"/>
        </w:rPr>
        <w:t>Assistant P</w:t>
      </w:r>
      <w:r w:rsidR="00493755">
        <w:rPr>
          <w:rFonts w:ascii="Georgia" w:hAnsi="Georgia"/>
          <w:sz w:val="20"/>
          <w:szCs w:val="20"/>
        </w:rPr>
        <w:t>rincipal.</w:t>
      </w:r>
    </w:p>
    <w:p w14:paraId="431615B9" w14:textId="77777777" w:rsidR="00295057" w:rsidRDefault="00295057" w:rsidP="00295057">
      <w:pPr>
        <w:pStyle w:val="ListParagraph"/>
        <w:rPr>
          <w:rFonts w:ascii="Georgia" w:hAnsi="Georgia"/>
          <w:sz w:val="8"/>
          <w:szCs w:val="8"/>
        </w:rPr>
      </w:pPr>
    </w:p>
    <w:p w14:paraId="176DCAD2" w14:textId="77777777" w:rsidR="00055E3E" w:rsidRPr="00F33763" w:rsidRDefault="00055E3E" w:rsidP="00055E3E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F33763">
        <w:rPr>
          <w:rFonts w:ascii="Georgia" w:hAnsi="Georgia"/>
          <w:sz w:val="20"/>
          <w:szCs w:val="20"/>
        </w:rPr>
        <w:t>Assist the Academy Administrative Assistant with FACTS School Management System.</w:t>
      </w:r>
    </w:p>
    <w:p w14:paraId="3E86710D" w14:textId="77777777" w:rsidR="00055E3E" w:rsidRPr="00295057" w:rsidRDefault="00055E3E" w:rsidP="00295057">
      <w:pPr>
        <w:pStyle w:val="ListParagraph"/>
        <w:rPr>
          <w:rFonts w:ascii="Georgia" w:hAnsi="Georgia"/>
          <w:sz w:val="8"/>
          <w:szCs w:val="8"/>
        </w:rPr>
      </w:pPr>
    </w:p>
    <w:p w14:paraId="7E38807D" w14:textId="4B2722B4" w:rsidR="003F6EC6" w:rsidRPr="00576ED8" w:rsidRDefault="0045184F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Assist the Administrative Assistant with </w:t>
      </w:r>
      <w:r w:rsidR="009F783B">
        <w:rPr>
          <w:rFonts w:ascii="Georgia" w:hAnsi="Georgia"/>
          <w:sz w:val="20"/>
          <w:szCs w:val="20"/>
        </w:rPr>
        <w:t xml:space="preserve">Academy </w:t>
      </w:r>
      <w:r w:rsidR="00492C59" w:rsidRPr="00576ED8">
        <w:rPr>
          <w:rFonts w:ascii="Georgia" w:hAnsi="Georgia"/>
          <w:sz w:val="20"/>
          <w:szCs w:val="20"/>
        </w:rPr>
        <w:t>Financial</w:t>
      </w:r>
      <w:r w:rsidR="009F783B">
        <w:rPr>
          <w:rFonts w:ascii="Georgia" w:hAnsi="Georgia"/>
          <w:sz w:val="20"/>
          <w:szCs w:val="20"/>
        </w:rPr>
        <w:t>s</w:t>
      </w:r>
      <w:r w:rsidR="00492C59" w:rsidRPr="00576ED8">
        <w:rPr>
          <w:rFonts w:ascii="Georgia" w:hAnsi="Georgia"/>
          <w:sz w:val="20"/>
          <w:szCs w:val="20"/>
        </w:rPr>
        <w:t xml:space="preserve">: </w:t>
      </w:r>
      <w:r w:rsidR="003F6EC6" w:rsidRPr="00576ED8">
        <w:rPr>
          <w:rFonts w:ascii="Georgia" w:hAnsi="Georgia"/>
          <w:sz w:val="20"/>
          <w:szCs w:val="20"/>
        </w:rPr>
        <w:t xml:space="preserve">Collect and account for monies </w:t>
      </w:r>
      <w:r w:rsidR="00E968BD">
        <w:rPr>
          <w:rFonts w:ascii="Georgia" w:hAnsi="Georgia"/>
          <w:sz w:val="20"/>
          <w:szCs w:val="20"/>
        </w:rPr>
        <w:t xml:space="preserve">received </w:t>
      </w:r>
      <w:r w:rsidR="003F6EC6" w:rsidRPr="00576ED8">
        <w:rPr>
          <w:rFonts w:ascii="Georgia" w:hAnsi="Georgia"/>
          <w:sz w:val="20"/>
          <w:szCs w:val="20"/>
        </w:rPr>
        <w:t xml:space="preserve">for school operations, including tuition, fees, sales, sponsorships, fund-raising efforts and other means of financial exchange.  </w:t>
      </w:r>
    </w:p>
    <w:p w14:paraId="552C3F76" w14:textId="77777777" w:rsidR="00332FAE" w:rsidRPr="00295057" w:rsidRDefault="00332FAE" w:rsidP="00332FAE">
      <w:pPr>
        <w:pStyle w:val="ListParagraph"/>
        <w:rPr>
          <w:rFonts w:ascii="Georgia" w:hAnsi="Georgia"/>
          <w:sz w:val="8"/>
          <w:szCs w:val="8"/>
        </w:rPr>
      </w:pPr>
    </w:p>
    <w:p w14:paraId="4631BAAE" w14:textId="6D8FE124" w:rsidR="00332FAE" w:rsidRPr="00576ED8" w:rsidRDefault="00332FAE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>Organizational Systems: utilize established Lakes Church organizational systems for facilit</w:t>
      </w:r>
      <w:r w:rsidR="001A4061">
        <w:rPr>
          <w:rFonts w:ascii="Georgia" w:hAnsi="Georgia"/>
          <w:sz w:val="20"/>
          <w:szCs w:val="20"/>
        </w:rPr>
        <w:t xml:space="preserve">y and housekeeping request </w:t>
      </w:r>
      <w:r w:rsidR="00BA748E">
        <w:rPr>
          <w:rFonts w:ascii="Georgia" w:hAnsi="Georgia"/>
          <w:sz w:val="20"/>
          <w:szCs w:val="20"/>
        </w:rPr>
        <w:t>(eSPACE)</w:t>
      </w:r>
      <w:r w:rsidRPr="00576ED8">
        <w:rPr>
          <w:rFonts w:ascii="Georgia" w:hAnsi="Georgia"/>
          <w:sz w:val="20"/>
          <w:szCs w:val="20"/>
        </w:rPr>
        <w:t>, database management</w:t>
      </w:r>
      <w:r w:rsidR="001A4061">
        <w:rPr>
          <w:rFonts w:ascii="Georgia" w:hAnsi="Georgia"/>
          <w:sz w:val="20"/>
          <w:szCs w:val="20"/>
        </w:rPr>
        <w:t xml:space="preserve"> </w:t>
      </w:r>
      <w:r w:rsidR="00BA748E">
        <w:rPr>
          <w:rFonts w:ascii="Georgia" w:hAnsi="Georgia"/>
          <w:sz w:val="20"/>
          <w:szCs w:val="20"/>
        </w:rPr>
        <w:t>(Planning Center)</w:t>
      </w:r>
      <w:r w:rsidRPr="00576ED8">
        <w:rPr>
          <w:rFonts w:ascii="Georgia" w:hAnsi="Georgia"/>
          <w:sz w:val="20"/>
          <w:szCs w:val="20"/>
        </w:rPr>
        <w:t xml:space="preserve">, </w:t>
      </w:r>
      <w:r w:rsidR="001A4061">
        <w:rPr>
          <w:rFonts w:ascii="Georgia" w:hAnsi="Georgia"/>
          <w:sz w:val="20"/>
          <w:szCs w:val="20"/>
        </w:rPr>
        <w:t>event promotion (ClickUp) and others as requested.</w:t>
      </w:r>
    </w:p>
    <w:p w14:paraId="7CD3912E" w14:textId="77777777" w:rsidR="00332FAE" w:rsidRPr="006D1166" w:rsidRDefault="00332FAE" w:rsidP="00332FAE">
      <w:pPr>
        <w:pStyle w:val="ListParagraph"/>
        <w:spacing w:after="0" w:line="240" w:lineRule="auto"/>
        <w:rPr>
          <w:rFonts w:ascii="Georgia" w:hAnsi="Georgia"/>
          <w:sz w:val="8"/>
          <w:szCs w:val="8"/>
        </w:rPr>
      </w:pPr>
    </w:p>
    <w:p w14:paraId="165F779A" w14:textId="716A9232" w:rsidR="005B3EB2" w:rsidRPr="00576ED8" w:rsidRDefault="005B3EB2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>General administrative task</w:t>
      </w:r>
      <w:r w:rsidR="00D436E2">
        <w:rPr>
          <w:rFonts w:ascii="Georgia" w:hAnsi="Georgia"/>
          <w:sz w:val="20"/>
          <w:szCs w:val="20"/>
        </w:rPr>
        <w:t>:  Perform task as required,</w:t>
      </w:r>
      <w:r w:rsidR="00DA209E" w:rsidRPr="00576ED8">
        <w:rPr>
          <w:rFonts w:ascii="Georgia" w:hAnsi="Georgia"/>
          <w:sz w:val="20"/>
          <w:szCs w:val="20"/>
        </w:rPr>
        <w:t xml:space="preserve"> including word processing, proofreading, filing, recording information and </w:t>
      </w:r>
      <w:r w:rsidR="00990F41">
        <w:rPr>
          <w:rFonts w:ascii="Georgia" w:hAnsi="Georgia"/>
          <w:sz w:val="20"/>
          <w:szCs w:val="20"/>
        </w:rPr>
        <w:t xml:space="preserve">producing spreadsheets as requested.  </w:t>
      </w:r>
      <w:r w:rsidRPr="00576ED8">
        <w:rPr>
          <w:rFonts w:ascii="Georgia" w:hAnsi="Georgia"/>
          <w:sz w:val="20"/>
          <w:szCs w:val="20"/>
        </w:rPr>
        <w:t xml:space="preserve">Assists with planning school events and field trips as needed; arranges travel for assigned personnel as required.  Operate a variety of office equipment including a computer, </w:t>
      </w:r>
      <w:r w:rsidR="00990F41">
        <w:rPr>
          <w:rFonts w:ascii="Georgia" w:hAnsi="Georgia"/>
          <w:sz w:val="20"/>
          <w:szCs w:val="20"/>
        </w:rPr>
        <w:t xml:space="preserve">tablet, Smartboard, phone system, </w:t>
      </w:r>
      <w:r w:rsidRPr="00576ED8">
        <w:rPr>
          <w:rFonts w:ascii="Georgia" w:hAnsi="Georgia"/>
          <w:sz w:val="20"/>
          <w:szCs w:val="20"/>
        </w:rPr>
        <w:t>copier, intercom system, two-way radio</w:t>
      </w:r>
      <w:r w:rsidR="00990F41">
        <w:rPr>
          <w:rFonts w:ascii="Georgia" w:hAnsi="Georgia"/>
          <w:sz w:val="20"/>
          <w:szCs w:val="20"/>
        </w:rPr>
        <w:t xml:space="preserve"> and </w:t>
      </w:r>
      <w:r w:rsidR="00576ED8" w:rsidRPr="00576ED8">
        <w:rPr>
          <w:rFonts w:ascii="Georgia" w:hAnsi="Georgia"/>
          <w:sz w:val="20"/>
          <w:szCs w:val="20"/>
        </w:rPr>
        <w:t xml:space="preserve">mailing </w:t>
      </w:r>
      <w:r w:rsidR="00990F41">
        <w:rPr>
          <w:rFonts w:ascii="Georgia" w:hAnsi="Georgia"/>
          <w:sz w:val="20"/>
          <w:szCs w:val="20"/>
        </w:rPr>
        <w:t>equipment.</w:t>
      </w:r>
      <w:r w:rsidR="00576ED8" w:rsidRPr="00576ED8">
        <w:rPr>
          <w:rFonts w:ascii="Georgia" w:hAnsi="Georgia"/>
          <w:sz w:val="20"/>
          <w:szCs w:val="20"/>
        </w:rPr>
        <w:t xml:space="preserve">  </w:t>
      </w:r>
    </w:p>
    <w:p w14:paraId="740B2B97" w14:textId="77777777" w:rsidR="00DA209E" w:rsidRPr="006D1166" w:rsidRDefault="00DA209E" w:rsidP="00DA209E">
      <w:pPr>
        <w:pStyle w:val="ListParagraph"/>
        <w:rPr>
          <w:rFonts w:ascii="Georgia" w:hAnsi="Georgia"/>
          <w:sz w:val="8"/>
          <w:szCs w:val="8"/>
        </w:rPr>
      </w:pPr>
    </w:p>
    <w:p w14:paraId="0B9DD512" w14:textId="77777777" w:rsidR="00DA209E" w:rsidRPr="00576ED8" w:rsidRDefault="00DA209E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 xml:space="preserve">Attends and participates in assigned meetings and trainings; prepares minutes from notes as required. </w:t>
      </w:r>
    </w:p>
    <w:p w14:paraId="1BE27896" w14:textId="77777777" w:rsidR="008C59C9" w:rsidRPr="006D1166" w:rsidRDefault="008C59C9" w:rsidP="008C59C9">
      <w:pPr>
        <w:pStyle w:val="ListParagraph"/>
        <w:rPr>
          <w:rFonts w:ascii="Georgia" w:hAnsi="Georgia"/>
          <w:sz w:val="8"/>
          <w:szCs w:val="8"/>
        </w:rPr>
      </w:pPr>
    </w:p>
    <w:p w14:paraId="50B41319" w14:textId="7C6FCDD7" w:rsidR="006D1166" w:rsidRDefault="006D1166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Adheres the Faculty Handbook of Lakes Church Academy.</w:t>
      </w:r>
    </w:p>
    <w:p w14:paraId="274D7C2D" w14:textId="77777777" w:rsidR="006D1166" w:rsidRPr="006D1166" w:rsidRDefault="006D1166" w:rsidP="006D1166">
      <w:pPr>
        <w:pStyle w:val="ListParagraph"/>
        <w:rPr>
          <w:rFonts w:ascii="Georgia" w:hAnsi="Georgia"/>
          <w:sz w:val="8"/>
          <w:szCs w:val="8"/>
        </w:rPr>
      </w:pPr>
    </w:p>
    <w:p w14:paraId="3C1A0670" w14:textId="4EE36582" w:rsidR="008C59C9" w:rsidRDefault="008C59C9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 xml:space="preserve">Perform other duties as assigned. </w:t>
      </w:r>
    </w:p>
    <w:p w14:paraId="0BCA0D40" w14:textId="77777777" w:rsidR="00087E7A" w:rsidRPr="00087E7A" w:rsidRDefault="00087E7A" w:rsidP="00087E7A">
      <w:pPr>
        <w:pStyle w:val="ListParagraph"/>
        <w:rPr>
          <w:rFonts w:ascii="Georgia" w:hAnsi="Georgia"/>
          <w:sz w:val="20"/>
          <w:szCs w:val="20"/>
        </w:rPr>
      </w:pPr>
    </w:p>
    <w:p w14:paraId="792848ED" w14:textId="77777777" w:rsidR="008F7CCC" w:rsidRPr="004F248B" w:rsidRDefault="008F7CCC" w:rsidP="008F7CCC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Qualifications</w:t>
      </w:r>
    </w:p>
    <w:p w14:paraId="1982A3C3" w14:textId="3F1625FC" w:rsidR="008F7CCC" w:rsidRPr="0058644F" w:rsidRDefault="008F7CCC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F94CFD">
        <w:rPr>
          <w:rFonts w:ascii="Georgia" w:hAnsi="Georgia" w:cs="Arial"/>
          <w:sz w:val="20"/>
          <w:szCs w:val="20"/>
        </w:rPr>
        <w:t>A mature Christian faith and commitment to the Christian life.</w:t>
      </w:r>
      <w:r w:rsidR="003145F5">
        <w:rPr>
          <w:rFonts w:ascii="Georgia" w:hAnsi="Georgia" w:cs="Arial"/>
          <w:sz w:val="20"/>
          <w:szCs w:val="20"/>
        </w:rPr>
        <w:t xml:space="preserve">  </w:t>
      </w:r>
    </w:p>
    <w:p w14:paraId="43D12676" w14:textId="76E6DBCC" w:rsidR="008F7CCC" w:rsidRPr="0058644F" w:rsidRDefault="008F7CCC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A servant’s heart that desires to </w:t>
      </w:r>
      <w:r w:rsidR="008A310A">
        <w:rPr>
          <w:rFonts w:ascii="Georgia" w:hAnsi="Georgia" w:cs="Arial"/>
          <w:sz w:val="20"/>
          <w:szCs w:val="20"/>
        </w:rPr>
        <w:t>minister to students, parents, faculty and the community at large for the glory of Go</w:t>
      </w:r>
      <w:r>
        <w:rPr>
          <w:rFonts w:ascii="Georgia" w:hAnsi="Georgia" w:cs="Arial"/>
          <w:sz w:val="20"/>
          <w:szCs w:val="20"/>
        </w:rPr>
        <w:t>d.</w:t>
      </w:r>
    </w:p>
    <w:p w14:paraId="49BD66AA" w14:textId="38396AC0" w:rsidR="008F7CCC" w:rsidRPr="0058644F" w:rsidRDefault="00507233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Supports the leadership and vision of Lakes Church and Lakes </w:t>
      </w:r>
      <w:r w:rsidR="008F7CCC">
        <w:rPr>
          <w:rFonts w:ascii="Georgia" w:hAnsi="Georgia" w:cs="Arial"/>
          <w:sz w:val="20"/>
          <w:szCs w:val="20"/>
        </w:rPr>
        <w:t>Church</w:t>
      </w:r>
      <w:r>
        <w:rPr>
          <w:rFonts w:ascii="Georgia" w:hAnsi="Georgia" w:cs="Arial"/>
          <w:sz w:val="20"/>
          <w:szCs w:val="20"/>
        </w:rPr>
        <w:t xml:space="preserve"> Academy.</w:t>
      </w:r>
    </w:p>
    <w:p w14:paraId="021873E2" w14:textId="396A8884" w:rsidR="008F7CCC" w:rsidRPr="00E84D47" w:rsidRDefault="008A310A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High School degree, GED or greater.</w:t>
      </w:r>
    </w:p>
    <w:p w14:paraId="45570608" w14:textId="4ADA4F6D" w:rsidR="008A310A" w:rsidRPr="008A310A" w:rsidRDefault="00193218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lastRenderedPageBreak/>
        <w:t>Three</w:t>
      </w:r>
      <w:r w:rsidR="008F7CCC">
        <w:rPr>
          <w:rFonts w:ascii="Georgia" w:hAnsi="Georgia" w:cs="Arial"/>
          <w:sz w:val="20"/>
          <w:szCs w:val="20"/>
        </w:rPr>
        <w:t xml:space="preserve"> or more years’ experience </w:t>
      </w:r>
      <w:r w:rsidR="008A310A">
        <w:rPr>
          <w:rFonts w:ascii="Georgia" w:hAnsi="Georgia" w:cs="Arial"/>
          <w:sz w:val="20"/>
          <w:szCs w:val="20"/>
        </w:rPr>
        <w:t>in an administrative assistant position.</w:t>
      </w:r>
    </w:p>
    <w:p w14:paraId="2C014B88" w14:textId="12405747" w:rsidR="00BF5C23" w:rsidRPr="00BF5C23" w:rsidRDefault="00BF5C23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Outgoing and engaging personality.</w:t>
      </w:r>
    </w:p>
    <w:p w14:paraId="644B1053" w14:textId="752BCA6A" w:rsidR="008F7CCC" w:rsidRPr="00842763" w:rsidRDefault="008F7CCC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Ability to manage multiple </w:t>
      </w:r>
      <w:r w:rsidR="003145F5">
        <w:rPr>
          <w:rFonts w:ascii="Georgia" w:hAnsi="Georgia" w:cs="Arial"/>
          <w:sz w:val="20"/>
          <w:szCs w:val="20"/>
        </w:rPr>
        <w:t xml:space="preserve">task </w:t>
      </w:r>
      <w:r>
        <w:rPr>
          <w:rFonts w:ascii="Georgia" w:hAnsi="Georgia" w:cs="Arial"/>
          <w:sz w:val="20"/>
          <w:szCs w:val="20"/>
        </w:rPr>
        <w:t>simultaneously, efficiently and on a deadline.</w:t>
      </w:r>
      <w:r w:rsidR="003145F5">
        <w:rPr>
          <w:rFonts w:ascii="Georgia" w:hAnsi="Georgia" w:cs="Arial"/>
          <w:sz w:val="20"/>
          <w:szCs w:val="20"/>
        </w:rPr>
        <w:t xml:space="preserve">  Organized.</w:t>
      </w:r>
    </w:p>
    <w:p w14:paraId="6FF4D2B2" w14:textId="26180C18" w:rsidR="00507233" w:rsidRPr="00507233" w:rsidRDefault="008F7CCC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Strong verbal and written skills.</w:t>
      </w:r>
      <w:r w:rsidR="003145F5">
        <w:rPr>
          <w:rFonts w:ascii="Georgia" w:hAnsi="Georgia" w:cs="Arial"/>
          <w:sz w:val="20"/>
          <w:szCs w:val="20"/>
        </w:rPr>
        <w:t xml:space="preserve"> </w:t>
      </w:r>
    </w:p>
    <w:p w14:paraId="2877A728" w14:textId="4D334326" w:rsidR="00507233" w:rsidRPr="003145F5" w:rsidRDefault="00507233" w:rsidP="00B70D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3145F5">
        <w:rPr>
          <w:rFonts w:ascii="Georgia" w:hAnsi="Georgia" w:cs="Arial"/>
          <w:sz w:val="20"/>
          <w:szCs w:val="20"/>
        </w:rPr>
        <w:t>Microsoft Office</w:t>
      </w:r>
      <w:r w:rsidR="003145F5">
        <w:rPr>
          <w:rFonts w:ascii="Georgia" w:hAnsi="Georgia" w:cs="Arial"/>
          <w:sz w:val="20"/>
          <w:szCs w:val="20"/>
        </w:rPr>
        <w:t xml:space="preserve">, </w:t>
      </w:r>
      <w:r w:rsidR="00182089">
        <w:rPr>
          <w:rFonts w:ascii="Georgia" w:hAnsi="Georgia" w:cs="Arial"/>
          <w:sz w:val="20"/>
          <w:szCs w:val="20"/>
        </w:rPr>
        <w:t>f</w:t>
      </w:r>
      <w:r w:rsidR="003145F5" w:rsidRPr="003145F5">
        <w:rPr>
          <w:rFonts w:ascii="Georgia" w:hAnsi="Georgia"/>
          <w:sz w:val="20"/>
          <w:szCs w:val="20"/>
        </w:rPr>
        <w:t xml:space="preserve">inancial </w:t>
      </w:r>
      <w:r w:rsidR="003145F5">
        <w:rPr>
          <w:rFonts w:ascii="Georgia" w:hAnsi="Georgia"/>
          <w:sz w:val="20"/>
          <w:szCs w:val="20"/>
        </w:rPr>
        <w:t xml:space="preserve">software </w:t>
      </w:r>
      <w:r w:rsidR="003145F5" w:rsidRPr="003145F5">
        <w:rPr>
          <w:rFonts w:ascii="Georgia" w:hAnsi="Georgia"/>
          <w:sz w:val="20"/>
          <w:szCs w:val="20"/>
        </w:rPr>
        <w:t xml:space="preserve">and </w:t>
      </w:r>
      <w:r w:rsidR="00182089">
        <w:rPr>
          <w:rFonts w:ascii="Georgia" w:hAnsi="Georgia"/>
          <w:sz w:val="20"/>
          <w:szCs w:val="20"/>
        </w:rPr>
        <w:t>d</w:t>
      </w:r>
      <w:r w:rsidRPr="003145F5">
        <w:rPr>
          <w:rFonts w:ascii="Georgia" w:hAnsi="Georgia"/>
          <w:sz w:val="20"/>
          <w:szCs w:val="20"/>
        </w:rPr>
        <w:t xml:space="preserve">atabase management </w:t>
      </w:r>
      <w:r w:rsidR="003145F5" w:rsidRPr="003145F5">
        <w:rPr>
          <w:rFonts w:ascii="Georgia" w:hAnsi="Georgia"/>
          <w:sz w:val="20"/>
          <w:szCs w:val="20"/>
        </w:rPr>
        <w:t>proficient</w:t>
      </w:r>
      <w:r w:rsidR="003145F5">
        <w:rPr>
          <w:rFonts w:ascii="Georgia" w:hAnsi="Georgia"/>
          <w:sz w:val="20"/>
          <w:szCs w:val="20"/>
        </w:rPr>
        <w:t>.</w:t>
      </w:r>
    </w:p>
    <w:p w14:paraId="6F8E657E" w14:textId="499EED3B" w:rsidR="003145F5" w:rsidRDefault="00182089" w:rsidP="00314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Capable of s</w:t>
      </w:r>
      <w:r w:rsidR="003145F5">
        <w:rPr>
          <w:rFonts w:ascii="Georgia" w:hAnsi="Georgia"/>
          <w:sz w:val="20"/>
          <w:szCs w:val="20"/>
        </w:rPr>
        <w:t xml:space="preserve">upply </w:t>
      </w:r>
      <w:r>
        <w:rPr>
          <w:rFonts w:ascii="Georgia" w:hAnsi="Georgia"/>
          <w:sz w:val="20"/>
          <w:szCs w:val="20"/>
        </w:rPr>
        <w:t>m</w:t>
      </w:r>
      <w:r w:rsidR="003145F5">
        <w:rPr>
          <w:rFonts w:ascii="Georgia" w:hAnsi="Georgia"/>
          <w:sz w:val="20"/>
          <w:szCs w:val="20"/>
        </w:rPr>
        <w:t xml:space="preserve">anagement and </w:t>
      </w:r>
      <w:r>
        <w:rPr>
          <w:rFonts w:ascii="Georgia" w:hAnsi="Georgia"/>
          <w:sz w:val="20"/>
          <w:szCs w:val="20"/>
        </w:rPr>
        <w:t>i</w:t>
      </w:r>
      <w:r w:rsidR="003145F5">
        <w:rPr>
          <w:rFonts w:ascii="Georgia" w:hAnsi="Georgia"/>
          <w:sz w:val="20"/>
          <w:szCs w:val="20"/>
        </w:rPr>
        <w:t xml:space="preserve">nventory </w:t>
      </w:r>
      <w:r>
        <w:rPr>
          <w:rFonts w:ascii="Georgia" w:hAnsi="Georgia"/>
          <w:sz w:val="20"/>
          <w:szCs w:val="20"/>
        </w:rPr>
        <w:t>c</w:t>
      </w:r>
      <w:r w:rsidR="003145F5">
        <w:rPr>
          <w:rFonts w:ascii="Georgia" w:hAnsi="Georgia"/>
          <w:sz w:val="20"/>
          <w:szCs w:val="20"/>
        </w:rPr>
        <w:t>ontrol</w:t>
      </w:r>
      <w:r>
        <w:rPr>
          <w:rFonts w:ascii="Georgia" w:hAnsi="Georgia"/>
          <w:sz w:val="20"/>
          <w:szCs w:val="20"/>
        </w:rPr>
        <w:t>.</w:t>
      </w:r>
    </w:p>
    <w:p w14:paraId="6F788427" w14:textId="4952DC5C" w:rsidR="00507233" w:rsidRPr="00507233" w:rsidRDefault="00507233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Confidential and professional</w:t>
      </w:r>
    </w:p>
    <w:p w14:paraId="1AC941AB" w14:textId="25D74D90" w:rsidR="003145F5" w:rsidRPr="0058644F" w:rsidRDefault="003145F5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Responsible and </w:t>
      </w:r>
      <w:r w:rsidR="00182089">
        <w:rPr>
          <w:rFonts w:ascii="Georgia" w:hAnsi="Georgia"/>
          <w:sz w:val="20"/>
          <w:szCs w:val="20"/>
        </w:rPr>
        <w:t>t</w:t>
      </w:r>
      <w:r>
        <w:rPr>
          <w:rFonts w:ascii="Georgia" w:hAnsi="Georgia"/>
          <w:sz w:val="20"/>
          <w:szCs w:val="20"/>
        </w:rPr>
        <w:t>rustworthy</w:t>
      </w:r>
    </w:p>
    <w:p w14:paraId="278D7759" w14:textId="77777777" w:rsidR="008F7CCC" w:rsidRDefault="008F7CCC" w:rsidP="008F7CCC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</w:p>
    <w:p w14:paraId="49C4EE75" w14:textId="77777777" w:rsidR="00B91263" w:rsidRPr="00F94CFD" w:rsidRDefault="00B91263" w:rsidP="00B91263">
      <w:pPr>
        <w:spacing w:after="200" w:line="276" w:lineRule="auto"/>
        <w:ind w:left="720"/>
        <w:contextualSpacing/>
        <w:rPr>
          <w:rFonts w:ascii="Georgia" w:hAnsi="Georgia"/>
          <w:sz w:val="20"/>
          <w:szCs w:val="20"/>
        </w:rPr>
      </w:pPr>
    </w:p>
    <w:p w14:paraId="22FCCA1C" w14:textId="77777777" w:rsidR="004F248B" w:rsidRPr="00F94CFD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F94CFD">
        <w:rPr>
          <w:rFonts w:ascii="Georgia" w:hAnsi="Georgia" w:cs="Arial"/>
          <w:b/>
          <w:sz w:val="20"/>
          <w:szCs w:val="20"/>
        </w:rPr>
        <w:t>Direct reports</w:t>
      </w:r>
    </w:p>
    <w:p w14:paraId="56E25236" w14:textId="72638B17" w:rsidR="004F248B" w:rsidRDefault="00467B33" w:rsidP="004F248B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The </w:t>
      </w:r>
      <w:r w:rsidR="001A1728">
        <w:rPr>
          <w:rFonts w:ascii="Georgia" w:hAnsi="Georgia" w:cs="Arial"/>
          <w:sz w:val="20"/>
          <w:szCs w:val="20"/>
        </w:rPr>
        <w:t xml:space="preserve">Academy Administrative Assistant </w:t>
      </w:r>
      <w:r w:rsidR="004F248B" w:rsidRPr="00F94CFD">
        <w:rPr>
          <w:rFonts w:ascii="Georgia" w:hAnsi="Georgia" w:cs="Arial"/>
          <w:sz w:val="20"/>
          <w:szCs w:val="20"/>
        </w:rPr>
        <w:t>works under the sup</w:t>
      </w:r>
      <w:r w:rsidR="007E6232">
        <w:rPr>
          <w:rFonts w:ascii="Georgia" w:hAnsi="Georgia" w:cs="Arial"/>
          <w:sz w:val="20"/>
          <w:szCs w:val="20"/>
        </w:rPr>
        <w:t>ervision o</w:t>
      </w:r>
      <w:r w:rsidR="00FD321D">
        <w:rPr>
          <w:rFonts w:ascii="Georgia" w:hAnsi="Georgia" w:cs="Arial"/>
          <w:sz w:val="20"/>
          <w:szCs w:val="20"/>
        </w:rPr>
        <w:t xml:space="preserve">f the </w:t>
      </w:r>
      <w:r w:rsidR="0030002F">
        <w:rPr>
          <w:rFonts w:ascii="Georgia" w:hAnsi="Georgia" w:cs="Arial"/>
          <w:sz w:val="20"/>
          <w:szCs w:val="20"/>
        </w:rPr>
        <w:t>A</w:t>
      </w:r>
      <w:r w:rsidR="001A1728">
        <w:rPr>
          <w:rFonts w:ascii="Georgia" w:hAnsi="Georgia" w:cs="Arial"/>
          <w:sz w:val="20"/>
          <w:szCs w:val="20"/>
        </w:rPr>
        <w:t xml:space="preserve">cademy Principal </w:t>
      </w:r>
      <w:r w:rsidR="007E6232">
        <w:rPr>
          <w:rFonts w:ascii="Georgia" w:hAnsi="Georgia" w:cs="Arial"/>
          <w:sz w:val="20"/>
          <w:szCs w:val="20"/>
        </w:rPr>
        <w:t xml:space="preserve">and is accountable to the </w:t>
      </w:r>
      <w:r w:rsidR="004F5EEF">
        <w:rPr>
          <w:rFonts w:ascii="Georgia" w:hAnsi="Georgia" w:cs="Arial"/>
          <w:sz w:val="20"/>
          <w:szCs w:val="20"/>
        </w:rPr>
        <w:t>Senior</w:t>
      </w:r>
      <w:r w:rsidR="0030002F">
        <w:rPr>
          <w:rFonts w:ascii="Georgia" w:hAnsi="Georgia" w:cs="Arial"/>
          <w:sz w:val="20"/>
          <w:szCs w:val="20"/>
        </w:rPr>
        <w:t xml:space="preserve"> </w:t>
      </w:r>
      <w:r w:rsidR="004F248B" w:rsidRPr="00F94CFD">
        <w:rPr>
          <w:rFonts w:ascii="Georgia" w:hAnsi="Georgia" w:cs="Arial"/>
          <w:sz w:val="20"/>
          <w:szCs w:val="20"/>
        </w:rPr>
        <w:t xml:space="preserve">Pastor and the Personnel Committee of </w:t>
      </w:r>
      <w:r w:rsidR="001A1728">
        <w:rPr>
          <w:rFonts w:ascii="Georgia" w:hAnsi="Georgia" w:cs="Arial"/>
          <w:sz w:val="20"/>
          <w:szCs w:val="20"/>
        </w:rPr>
        <w:t>Lakes</w:t>
      </w:r>
      <w:r w:rsidR="004F248B" w:rsidRPr="00F94CFD">
        <w:rPr>
          <w:rFonts w:ascii="Georgia" w:hAnsi="Georgia" w:cs="Arial"/>
          <w:sz w:val="20"/>
          <w:szCs w:val="20"/>
        </w:rPr>
        <w:t xml:space="preserve"> church.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7E6232" w14:paraId="776C7E6E" w14:textId="77777777" w:rsidTr="007E6232">
        <w:tc>
          <w:tcPr>
            <w:tcW w:w="1975" w:type="dxa"/>
          </w:tcPr>
          <w:p w14:paraId="4378CABE" w14:textId="77777777" w:rsidR="007E6232" w:rsidRPr="007E6232" w:rsidRDefault="007E6232" w:rsidP="004F248B">
            <w:pPr>
              <w:rPr>
                <w:rFonts w:ascii="Georgia" w:hAnsi="Georgia"/>
                <w:b/>
                <w:sz w:val="20"/>
                <w:szCs w:val="20"/>
              </w:rPr>
            </w:pPr>
            <w:r w:rsidRPr="007E6232">
              <w:rPr>
                <w:rFonts w:ascii="Georgia" w:hAnsi="Georgia"/>
                <w:b/>
                <w:sz w:val="20"/>
                <w:szCs w:val="20"/>
              </w:rPr>
              <w:t>Approved by:</w:t>
            </w:r>
          </w:p>
        </w:tc>
        <w:tc>
          <w:tcPr>
            <w:tcW w:w="8815" w:type="dxa"/>
          </w:tcPr>
          <w:p w14:paraId="0C06AECC" w14:textId="77777777" w:rsidR="007E6232" w:rsidRDefault="007E6232" w:rsidP="004F248B"/>
        </w:tc>
      </w:tr>
      <w:tr w:rsidR="007E6232" w14:paraId="4DCEBD3C" w14:textId="77777777" w:rsidTr="007E6232">
        <w:tc>
          <w:tcPr>
            <w:tcW w:w="1975" w:type="dxa"/>
          </w:tcPr>
          <w:p w14:paraId="183B3641" w14:textId="77777777" w:rsidR="007E6232" w:rsidRPr="007E6232" w:rsidRDefault="007E6232" w:rsidP="004F248B">
            <w:pPr>
              <w:rPr>
                <w:rFonts w:ascii="Georgia" w:hAnsi="Georgia"/>
                <w:b/>
                <w:sz w:val="20"/>
                <w:szCs w:val="20"/>
              </w:rPr>
            </w:pPr>
            <w:r w:rsidRPr="007E6232">
              <w:rPr>
                <w:rFonts w:ascii="Georgia" w:hAnsi="Georgia"/>
                <w:b/>
                <w:sz w:val="20"/>
                <w:szCs w:val="20"/>
              </w:rPr>
              <w:t>Date approved:</w:t>
            </w:r>
          </w:p>
        </w:tc>
        <w:tc>
          <w:tcPr>
            <w:tcW w:w="8815" w:type="dxa"/>
          </w:tcPr>
          <w:p w14:paraId="329D0B7E" w14:textId="77777777" w:rsidR="007E6232" w:rsidRDefault="007E6232" w:rsidP="004F248B"/>
        </w:tc>
      </w:tr>
      <w:tr w:rsidR="007E6232" w14:paraId="7BD77FC3" w14:textId="77777777" w:rsidTr="007E6232">
        <w:tc>
          <w:tcPr>
            <w:tcW w:w="1975" w:type="dxa"/>
          </w:tcPr>
          <w:p w14:paraId="0F3E862F" w14:textId="77777777" w:rsidR="007E6232" w:rsidRPr="007E6232" w:rsidRDefault="007E6232" w:rsidP="004F248B">
            <w:pPr>
              <w:rPr>
                <w:rFonts w:ascii="Georgia" w:hAnsi="Georgia"/>
                <w:b/>
                <w:sz w:val="20"/>
                <w:szCs w:val="20"/>
              </w:rPr>
            </w:pPr>
            <w:r w:rsidRPr="007E6232">
              <w:rPr>
                <w:rFonts w:ascii="Georgia" w:hAnsi="Georgia"/>
                <w:b/>
                <w:sz w:val="20"/>
                <w:szCs w:val="20"/>
              </w:rPr>
              <w:t>Reviewed:</w:t>
            </w:r>
          </w:p>
        </w:tc>
        <w:tc>
          <w:tcPr>
            <w:tcW w:w="8815" w:type="dxa"/>
          </w:tcPr>
          <w:p w14:paraId="6CAE7550" w14:textId="77777777" w:rsidR="007E6232" w:rsidRDefault="007E6232" w:rsidP="004F248B"/>
        </w:tc>
      </w:tr>
    </w:tbl>
    <w:p w14:paraId="154D45DE" w14:textId="77777777" w:rsidR="007E6232" w:rsidRDefault="007E6232" w:rsidP="00B305DE"/>
    <w:sectPr w:rsidR="007E6232" w:rsidSect="00255651">
      <w:pgSz w:w="12240" w:h="15840"/>
      <w:pgMar w:top="1440" w:right="720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F189A"/>
    <w:multiLevelType w:val="multilevel"/>
    <w:tmpl w:val="EFC0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243C3A"/>
    <w:multiLevelType w:val="hybridMultilevel"/>
    <w:tmpl w:val="7DCC92AE"/>
    <w:lvl w:ilvl="0" w:tplc="6FD6EEC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051F"/>
    <w:multiLevelType w:val="multilevel"/>
    <w:tmpl w:val="48C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293EAB"/>
    <w:multiLevelType w:val="hybridMultilevel"/>
    <w:tmpl w:val="BA5C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2D1FE9"/>
    <w:multiLevelType w:val="hybridMultilevel"/>
    <w:tmpl w:val="331E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96763">
    <w:abstractNumId w:val="0"/>
  </w:num>
  <w:num w:numId="2" w16cid:durableId="2102020755">
    <w:abstractNumId w:val="4"/>
  </w:num>
  <w:num w:numId="3" w16cid:durableId="1964264220">
    <w:abstractNumId w:val="1"/>
  </w:num>
  <w:num w:numId="4" w16cid:durableId="1318193000">
    <w:abstractNumId w:val="3"/>
  </w:num>
  <w:num w:numId="5" w16cid:durableId="695275371">
    <w:abstractNumId w:val="2"/>
  </w:num>
  <w:num w:numId="6" w16cid:durableId="1667170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8B"/>
    <w:rsid w:val="00004508"/>
    <w:rsid w:val="00005C50"/>
    <w:rsid w:val="00030AC1"/>
    <w:rsid w:val="00055E3E"/>
    <w:rsid w:val="000619AC"/>
    <w:rsid w:val="00087E7A"/>
    <w:rsid w:val="0016561F"/>
    <w:rsid w:val="00182089"/>
    <w:rsid w:val="00193218"/>
    <w:rsid w:val="001A1728"/>
    <w:rsid w:val="001A4061"/>
    <w:rsid w:val="001B1BAD"/>
    <w:rsid w:val="001D7F1E"/>
    <w:rsid w:val="001F6649"/>
    <w:rsid w:val="00255651"/>
    <w:rsid w:val="00277980"/>
    <w:rsid w:val="00283542"/>
    <w:rsid w:val="00284928"/>
    <w:rsid w:val="0029474B"/>
    <w:rsid w:val="00295057"/>
    <w:rsid w:val="002B6A81"/>
    <w:rsid w:val="002E3B16"/>
    <w:rsid w:val="0030002F"/>
    <w:rsid w:val="003145F5"/>
    <w:rsid w:val="00322F9A"/>
    <w:rsid w:val="00332FAE"/>
    <w:rsid w:val="003430B4"/>
    <w:rsid w:val="00365971"/>
    <w:rsid w:val="00374337"/>
    <w:rsid w:val="00374D36"/>
    <w:rsid w:val="0039469F"/>
    <w:rsid w:val="003A310C"/>
    <w:rsid w:val="003B03AB"/>
    <w:rsid w:val="003B38CD"/>
    <w:rsid w:val="003D0B36"/>
    <w:rsid w:val="003D44BE"/>
    <w:rsid w:val="003E3F11"/>
    <w:rsid w:val="003E48E2"/>
    <w:rsid w:val="003E7D6F"/>
    <w:rsid w:val="003F6EC6"/>
    <w:rsid w:val="004264B1"/>
    <w:rsid w:val="00444011"/>
    <w:rsid w:val="0045184F"/>
    <w:rsid w:val="00467B33"/>
    <w:rsid w:val="00491A8A"/>
    <w:rsid w:val="004927E9"/>
    <w:rsid w:val="00492C59"/>
    <w:rsid w:val="00493755"/>
    <w:rsid w:val="004A0ED2"/>
    <w:rsid w:val="004B3697"/>
    <w:rsid w:val="004E6E8F"/>
    <w:rsid w:val="004F248B"/>
    <w:rsid w:val="004F4CA9"/>
    <w:rsid w:val="004F5EEF"/>
    <w:rsid w:val="00507233"/>
    <w:rsid w:val="005321CF"/>
    <w:rsid w:val="005335F5"/>
    <w:rsid w:val="0054566D"/>
    <w:rsid w:val="00570285"/>
    <w:rsid w:val="00576ED8"/>
    <w:rsid w:val="0058644F"/>
    <w:rsid w:val="005A55CB"/>
    <w:rsid w:val="005B3EB2"/>
    <w:rsid w:val="005D6131"/>
    <w:rsid w:val="005E0B36"/>
    <w:rsid w:val="006448BD"/>
    <w:rsid w:val="006656F6"/>
    <w:rsid w:val="00666F6C"/>
    <w:rsid w:val="00677D87"/>
    <w:rsid w:val="00687F12"/>
    <w:rsid w:val="006C3E08"/>
    <w:rsid w:val="006D1166"/>
    <w:rsid w:val="006E535F"/>
    <w:rsid w:val="006F1C58"/>
    <w:rsid w:val="006F3349"/>
    <w:rsid w:val="00711E84"/>
    <w:rsid w:val="007446D0"/>
    <w:rsid w:val="00776E3C"/>
    <w:rsid w:val="007E6232"/>
    <w:rsid w:val="00842763"/>
    <w:rsid w:val="008A310A"/>
    <w:rsid w:val="008C3E8C"/>
    <w:rsid w:val="008C59C9"/>
    <w:rsid w:val="008F7CCC"/>
    <w:rsid w:val="00965246"/>
    <w:rsid w:val="00981884"/>
    <w:rsid w:val="00990F41"/>
    <w:rsid w:val="009D684A"/>
    <w:rsid w:val="009E69DF"/>
    <w:rsid w:val="009F783B"/>
    <w:rsid w:val="00A23C43"/>
    <w:rsid w:val="00A357C2"/>
    <w:rsid w:val="00A40A20"/>
    <w:rsid w:val="00A43A10"/>
    <w:rsid w:val="00A570C5"/>
    <w:rsid w:val="00AB0D19"/>
    <w:rsid w:val="00AC5DC6"/>
    <w:rsid w:val="00B06B06"/>
    <w:rsid w:val="00B14B6C"/>
    <w:rsid w:val="00B305DE"/>
    <w:rsid w:val="00B75A0A"/>
    <w:rsid w:val="00B91263"/>
    <w:rsid w:val="00BA1AFE"/>
    <w:rsid w:val="00BA748E"/>
    <w:rsid w:val="00BB158C"/>
    <w:rsid w:val="00BC7C7B"/>
    <w:rsid w:val="00BF5C23"/>
    <w:rsid w:val="00C00D49"/>
    <w:rsid w:val="00C27265"/>
    <w:rsid w:val="00C52EFE"/>
    <w:rsid w:val="00CF5D70"/>
    <w:rsid w:val="00D02641"/>
    <w:rsid w:val="00D42DD1"/>
    <w:rsid w:val="00D436E2"/>
    <w:rsid w:val="00D522BE"/>
    <w:rsid w:val="00D674EF"/>
    <w:rsid w:val="00D949C7"/>
    <w:rsid w:val="00DA209E"/>
    <w:rsid w:val="00DB335B"/>
    <w:rsid w:val="00DE6316"/>
    <w:rsid w:val="00DF41C6"/>
    <w:rsid w:val="00DF4A6D"/>
    <w:rsid w:val="00E17ABB"/>
    <w:rsid w:val="00E8099A"/>
    <w:rsid w:val="00E8224D"/>
    <w:rsid w:val="00E84D47"/>
    <w:rsid w:val="00E968BD"/>
    <w:rsid w:val="00E9781C"/>
    <w:rsid w:val="00EB1D73"/>
    <w:rsid w:val="00EB7766"/>
    <w:rsid w:val="00EE61F3"/>
    <w:rsid w:val="00EF61D6"/>
    <w:rsid w:val="00F05E86"/>
    <w:rsid w:val="00F07403"/>
    <w:rsid w:val="00F30398"/>
    <w:rsid w:val="00F3157E"/>
    <w:rsid w:val="00F33763"/>
    <w:rsid w:val="00F33DE3"/>
    <w:rsid w:val="00FB1F87"/>
    <w:rsid w:val="00FD1BC3"/>
    <w:rsid w:val="00FD321D"/>
    <w:rsid w:val="00FD536F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EE39"/>
  <w15:chartTrackingRefBased/>
  <w15:docId w15:val="{093EF8BA-8B36-4974-BAA1-5179E2BB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6F"/>
    <w:rPr>
      <w:rFonts w:ascii="Segoe UI" w:hAnsi="Segoe UI" w:cs="Segoe UI"/>
      <w:sz w:val="18"/>
      <w:szCs w:val="18"/>
    </w:rPr>
  </w:style>
  <w:style w:type="paragraph" w:customStyle="1" w:styleId="Secondarylabels">
    <w:name w:val="Secondary labels"/>
    <w:basedOn w:val="Normal"/>
    <w:qFormat/>
    <w:rsid w:val="00AC5DC6"/>
    <w:pPr>
      <w:spacing w:before="120" w:after="120" w:line="240" w:lineRule="auto"/>
    </w:pPr>
    <w:rPr>
      <w:rFonts w:ascii="Calibri" w:eastAsia="Calibri" w:hAnsi="Calibri" w:cs="Times New Roman"/>
      <w:b/>
      <w:color w:val="262626"/>
      <w:sz w:val="20"/>
    </w:rPr>
  </w:style>
  <w:style w:type="paragraph" w:styleId="ListParagraph">
    <w:name w:val="List Paragraph"/>
    <w:basedOn w:val="Normal"/>
    <w:uiPriority w:val="34"/>
    <w:qFormat/>
    <w:rsid w:val="008F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7010f5-f927-4290-87db-10f91ec83ea3}" enabled="0" method="" siteId="{537010f5-f927-4290-87db-10f91ec83e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Miller</dc:creator>
  <cp:keywords/>
  <dc:description/>
  <cp:lastModifiedBy>Marc Roath</cp:lastModifiedBy>
  <cp:revision>42</cp:revision>
  <cp:lastPrinted>2022-01-20T18:18:00Z</cp:lastPrinted>
  <dcterms:created xsi:type="dcterms:W3CDTF">2023-05-16T20:05:00Z</dcterms:created>
  <dcterms:modified xsi:type="dcterms:W3CDTF">2023-05-16T20:34:00Z</dcterms:modified>
</cp:coreProperties>
</file>